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8F" w:rsidRPr="00D3578F" w:rsidRDefault="006652A5">
      <w:pPr>
        <w:rPr>
          <w:rFonts w:ascii="Arial" w:hAnsi="Arial" w:cs="Arial"/>
        </w:rPr>
      </w:pPr>
      <w:r w:rsidRPr="00D3578F">
        <w:rPr>
          <w:rFonts w:ascii="Arial" w:hAnsi="Arial" w:cs="Arial"/>
          <w:noProof/>
        </w:rPr>
        <w:drawing>
          <wp:inline distT="0" distB="0" distL="0" distR="0" wp14:anchorId="203B5939" wp14:editId="1FDA93DC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405" w:rsidRPr="00D3578F" w:rsidRDefault="00D93405">
      <w:pPr>
        <w:rPr>
          <w:rFonts w:ascii="Arial" w:hAnsi="Arial" w:cs="Arial"/>
        </w:rPr>
      </w:pPr>
    </w:p>
    <w:p w:rsidR="00D93405" w:rsidRPr="00D3578F" w:rsidRDefault="00D93405">
      <w:pPr>
        <w:rPr>
          <w:rFonts w:ascii="Arial" w:hAnsi="Arial" w:cs="Arial"/>
        </w:rPr>
      </w:pPr>
    </w:p>
    <w:p w:rsidR="00D93405" w:rsidRPr="00D3578F" w:rsidRDefault="00D93405">
      <w:pPr>
        <w:rPr>
          <w:rFonts w:ascii="Arial" w:hAnsi="Arial" w:cs="Arial"/>
          <w:b/>
        </w:rPr>
      </w:pPr>
      <w:r w:rsidRPr="00D3578F">
        <w:rPr>
          <w:rFonts w:ascii="Arial" w:hAnsi="Arial" w:cs="Arial"/>
          <w:b/>
        </w:rPr>
        <w:t xml:space="preserve">Imię i nazwisko </w:t>
      </w:r>
      <w:r w:rsidR="002A1EFB" w:rsidRPr="00D3578F">
        <w:rPr>
          <w:rFonts w:ascii="Arial" w:hAnsi="Arial" w:cs="Arial"/>
          <w:b/>
        </w:rPr>
        <w:t>dziecka</w:t>
      </w:r>
      <w:r w:rsidRPr="00D3578F">
        <w:rPr>
          <w:rFonts w:ascii="Arial" w:hAnsi="Arial" w:cs="Arial"/>
          <w:b/>
        </w:rPr>
        <w:t>:…………………</w:t>
      </w:r>
    </w:p>
    <w:p w:rsidR="00D93405" w:rsidRPr="00D3578F" w:rsidRDefault="00D93405">
      <w:pPr>
        <w:rPr>
          <w:rFonts w:ascii="Arial" w:hAnsi="Arial" w:cs="Arial"/>
          <w:b/>
        </w:rPr>
      </w:pPr>
    </w:p>
    <w:p w:rsidR="00D93405" w:rsidRPr="00D3578F" w:rsidRDefault="00D93405">
      <w:pPr>
        <w:rPr>
          <w:rFonts w:ascii="Arial" w:hAnsi="Arial" w:cs="Arial"/>
          <w:b/>
        </w:rPr>
      </w:pPr>
      <w:r w:rsidRPr="00D3578F">
        <w:rPr>
          <w:rFonts w:ascii="Arial" w:hAnsi="Arial" w:cs="Arial"/>
          <w:b/>
        </w:rPr>
        <w:t>PESEL…………………</w:t>
      </w:r>
    </w:p>
    <w:p w:rsidR="00D93405" w:rsidRPr="00D3578F" w:rsidRDefault="00D93405">
      <w:pPr>
        <w:rPr>
          <w:rFonts w:ascii="Arial" w:hAnsi="Arial" w:cs="Arial"/>
        </w:rPr>
      </w:pPr>
    </w:p>
    <w:p w:rsidR="00D93405" w:rsidRPr="00D3578F" w:rsidRDefault="00D93405" w:rsidP="001C47BC">
      <w:pPr>
        <w:rPr>
          <w:rFonts w:ascii="Arial" w:hAnsi="Arial" w:cs="Arial"/>
          <w:b/>
        </w:rPr>
      </w:pPr>
    </w:p>
    <w:p w:rsidR="00D93405" w:rsidRPr="00D3578F" w:rsidRDefault="00D93405" w:rsidP="00D3578F">
      <w:pPr>
        <w:spacing w:line="360" w:lineRule="auto"/>
        <w:jc w:val="center"/>
        <w:rPr>
          <w:rFonts w:ascii="Arial" w:hAnsi="Arial" w:cs="Arial"/>
          <w:b/>
        </w:rPr>
      </w:pPr>
      <w:r w:rsidRPr="00D3578F">
        <w:rPr>
          <w:rFonts w:ascii="Arial" w:hAnsi="Arial" w:cs="Arial"/>
          <w:b/>
        </w:rPr>
        <w:t xml:space="preserve">OPINIA o konieczności objęcia wsparciem </w:t>
      </w:r>
      <w:r w:rsidR="002A1EFB" w:rsidRPr="00D3578F">
        <w:rPr>
          <w:rFonts w:ascii="Arial" w:hAnsi="Arial" w:cs="Arial"/>
          <w:b/>
        </w:rPr>
        <w:t xml:space="preserve">dziecka </w:t>
      </w:r>
      <w:r w:rsidR="00D3578F" w:rsidRPr="00D3578F">
        <w:rPr>
          <w:rFonts w:ascii="Arial" w:hAnsi="Arial" w:cs="Arial"/>
          <w:b/>
        </w:rPr>
        <w:t xml:space="preserve">zajęciami specjalistycznymi </w:t>
      </w:r>
      <w:r w:rsidR="00D3578F" w:rsidRPr="00D3578F">
        <w:rPr>
          <w:rFonts w:ascii="Arial" w:hAnsi="Arial" w:cs="Arial"/>
          <w:b/>
        </w:rPr>
        <w:br/>
      </w:r>
      <w:r w:rsidRPr="00D3578F">
        <w:rPr>
          <w:rFonts w:ascii="Arial" w:hAnsi="Arial" w:cs="Arial"/>
          <w:b/>
        </w:rPr>
        <w:t xml:space="preserve">w ramach projektu </w:t>
      </w:r>
      <w:r w:rsidR="00D3578F" w:rsidRPr="00D3578F">
        <w:rPr>
          <w:rFonts w:ascii="Arial" w:hAnsi="Arial" w:cs="Arial"/>
          <w:b/>
        </w:rPr>
        <w:t xml:space="preserve"> pn.: </w:t>
      </w:r>
      <w:r w:rsidR="00D3578F" w:rsidRPr="00D3578F">
        <w:rPr>
          <w:rFonts w:ascii="Arial" w:hAnsi="Arial" w:cs="Arial"/>
          <w:b/>
        </w:rPr>
        <w:br/>
      </w:r>
      <w:r w:rsidRPr="00D3578F">
        <w:rPr>
          <w:rFonts w:ascii="Arial" w:hAnsi="Arial" w:cs="Arial"/>
          <w:b/>
        </w:rPr>
        <w:t>„</w:t>
      </w:r>
      <w:r w:rsidR="004B3024" w:rsidRPr="00D3578F">
        <w:rPr>
          <w:rFonts w:ascii="Arial" w:hAnsi="Arial" w:cs="Arial"/>
          <w:b/>
        </w:rPr>
        <w:t>Przedszkole w Słotwinie szansą na lepszy i równy rozwój</w:t>
      </w:r>
      <w:r w:rsidRPr="00D3578F">
        <w:rPr>
          <w:rFonts w:ascii="Arial" w:hAnsi="Arial" w:cs="Arial"/>
          <w:b/>
        </w:rPr>
        <w:t>”</w:t>
      </w:r>
    </w:p>
    <w:p w:rsidR="00D93405" w:rsidRPr="00D3578F" w:rsidRDefault="00D93405" w:rsidP="001C47BC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578F">
        <w:rPr>
          <w:rFonts w:ascii="Arial" w:hAnsi="Arial" w:cs="Arial"/>
          <w:color w:val="000000" w:themeColor="text1"/>
          <w:sz w:val="24"/>
          <w:szCs w:val="24"/>
          <w:lang w:eastAsia="ar-SA"/>
        </w:rPr>
        <w:t>Zgodnie z przeprowadzoną diagnozą oraz w oparciu o zapis</w:t>
      </w:r>
      <w:r w:rsidR="00D3578F">
        <w:rPr>
          <w:rFonts w:ascii="Arial" w:hAnsi="Arial" w:cs="Arial"/>
          <w:color w:val="000000" w:themeColor="text1"/>
          <w:sz w:val="24"/>
          <w:szCs w:val="24"/>
          <w:lang w:eastAsia="ar-SA"/>
        </w:rPr>
        <w:t>y</w:t>
      </w:r>
      <w:r w:rsidRPr="00D3578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Rozporządzenia Ministra Edukacji Narodowej z dnia 9 sierpnia 2017 r. w sprawie zasad organizacji i udzielania pomocy psychologiczno-pedagogicznej w publicznych przedszkolach, szkołach i placówkach, </w:t>
      </w:r>
      <w:r w:rsidR="002A1EFB" w:rsidRPr="00D3578F">
        <w:rPr>
          <w:rFonts w:ascii="Arial" w:hAnsi="Arial" w:cs="Arial"/>
          <w:sz w:val="24"/>
          <w:szCs w:val="24"/>
        </w:rPr>
        <w:t>dziecko</w:t>
      </w:r>
      <w:r w:rsidRPr="00D3578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posiada </w:t>
      </w:r>
      <w:r w:rsidRPr="00D3578F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specjalne potrzeby ro</w:t>
      </w:r>
      <w:bookmarkStart w:id="0" w:name="_GoBack"/>
      <w:bookmarkEnd w:id="0"/>
      <w:r w:rsidRPr="00D3578F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zwojowe i edukacyjne wynikające</w:t>
      </w:r>
      <w:r w:rsidR="001C47BC" w:rsidRPr="00D357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47BC" w:rsidRPr="00D3578F">
        <w:rPr>
          <w:rFonts w:ascii="Arial" w:hAnsi="Arial" w:cs="Arial"/>
          <w:i/>
          <w:color w:val="000000" w:themeColor="text1"/>
          <w:sz w:val="24"/>
          <w:szCs w:val="24"/>
        </w:rPr>
        <w:t>(odpowiednie podkreślić)</w:t>
      </w:r>
      <w:r w:rsidRPr="00D3578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Pr="00D3578F">
        <w:rPr>
          <w:rFonts w:ascii="Arial" w:eastAsia="Times New Roman" w:hAnsi="Arial" w:cs="Arial"/>
          <w:sz w:val="24"/>
          <w:szCs w:val="24"/>
        </w:rPr>
        <w:t xml:space="preserve">z niepełnosprawności; </w:t>
      </w:r>
    </w:p>
    <w:p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2) z niedostosowania społecznego; </w:t>
      </w:r>
    </w:p>
    <w:p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3) z zagrożenia niedostosowaniem społecznym; </w:t>
      </w:r>
    </w:p>
    <w:p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4) z zaburzeń zachowania lub emocji; </w:t>
      </w:r>
    </w:p>
    <w:p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5) ze szczególnych uzdolnień; </w:t>
      </w:r>
    </w:p>
    <w:p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6) ze specyficznych trudności w uczeniu się; </w:t>
      </w:r>
    </w:p>
    <w:p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7) z deficytów kompetencji i zaburzeń sprawności językowych; </w:t>
      </w:r>
    </w:p>
    <w:p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8) z choroby przewlekłej; </w:t>
      </w:r>
    </w:p>
    <w:p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9) z sytuacji kryzysowych lub traumatycznych; </w:t>
      </w:r>
    </w:p>
    <w:p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10) z niepowodzeń edukacyjnych; </w:t>
      </w:r>
    </w:p>
    <w:p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11) z zaniedbań środowiskowych związanych z sytuacją bytową ucznia i jego rodziny, sposobem spędzania czasu wolnego i kontaktami środowiskowymi; </w:t>
      </w:r>
    </w:p>
    <w:p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>12) z trudności adaptacyjnych związanych z różnicami kulturowymi lub ze zmianą środowiska edukacyjnego, w tym związanych z wcześniejszym kształceniem za granicą.</w:t>
      </w:r>
    </w:p>
    <w:p w:rsidR="00D93405" w:rsidRPr="00D3578F" w:rsidRDefault="00D93405">
      <w:pPr>
        <w:rPr>
          <w:rFonts w:ascii="Arial" w:hAnsi="Arial" w:cs="Arial"/>
        </w:rPr>
      </w:pPr>
    </w:p>
    <w:p w:rsidR="00D93405" w:rsidRPr="00D3578F" w:rsidRDefault="00D93405" w:rsidP="00D93405">
      <w:pPr>
        <w:spacing w:line="360" w:lineRule="auto"/>
        <w:rPr>
          <w:rFonts w:ascii="Arial" w:hAnsi="Arial" w:cs="Arial"/>
          <w:b/>
        </w:rPr>
      </w:pPr>
      <w:r w:rsidRPr="00D3578F">
        <w:rPr>
          <w:rFonts w:ascii="Arial" w:hAnsi="Arial" w:cs="Arial"/>
          <w:b/>
        </w:rPr>
        <w:t>Uzasadnienie:</w:t>
      </w:r>
    </w:p>
    <w:p w:rsidR="00D93405" w:rsidRPr="00D3578F" w:rsidRDefault="00D93405" w:rsidP="001C47BC">
      <w:pPr>
        <w:spacing w:line="48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3405" w:rsidRPr="00D3578F" w:rsidRDefault="00D93405" w:rsidP="001C47BC">
      <w:pPr>
        <w:spacing w:line="48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D3578F" w:rsidRPr="00D3578F" w:rsidRDefault="00D3578F" w:rsidP="00D3578F">
      <w:pPr>
        <w:spacing w:line="480" w:lineRule="auto"/>
        <w:rPr>
          <w:rFonts w:ascii="Arial" w:hAnsi="Arial" w:cs="Arial"/>
        </w:rPr>
      </w:pPr>
    </w:p>
    <w:p w:rsidR="004B3024" w:rsidRPr="00D3578F" w:rsidRDefault="00D93405" w:rsidP="00D3578F">
      <w:pPr>
        <w:spacing w:line="48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4B3024" w:rsidRPr="00D3578F" w:rsidRDefault="004B3024" w:rsidP="004B3024">
      <w:pPr>
        <w:spacing w:line="48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024" w:rsidRPr="00D3578F" w:rsidRDefault="004B3024" w:rsidP="004B3024">
      <w:pPr>
        <w:spacing w:line="48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4B3024" w:rsidRPr="00D3578F" w:rsidRDefault="004B3024" w:rsidP="004B3024">
      <w:pPr>
        <w:spacing w:line="48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4B3024" w:rsidRPr="00D3578F" w:rsidRDefault="004B3024" w:rsidP="00D93405">
      <w:pPr>
        <w:spacing w:line="360" w:lineRule="auto"/>
        <w:rPr>
          <w:rFonts w:ascii="Arial" w:hAnsi="Arial" w:cs="Arial"/>
        </w:rPr>
      </w:pPr>
    </w:p>
    <w:p w:rsidR="00D93405" w:rsidRPr="00D3578F" w:rsidRDefault="00D93405" w:rsidP="00D93405">
      <w:pPr>
        <w:spacing w:line="36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 xml:space="preserve">W związku z powyższym </w:t>
      </w:r>
      <w:r w:rsidR="001C47BC" w:rsidRPr="00D3578F">
        <w:rPr>
          <w:rFonts w:ascii="Arial" w:hAnsi="Arial" w:cs="Arial"/>
        </w:rPr>
        <w:t>powinno być objęte wsparciem w ramach projektu</w:t>
      </w:r>
      <w:r w:rsidR="004B3024" w:rsidRPr="00D3578F">
        <w:rPr>
          <w:rFonts w:ascii="Arial" w:hAnsi="Arial" w:cs="Arial"/>
        </w:rPr>
        <w:t xml:space="preserve"> w zakresie następujących dodatkowych zajęć specjalistycznych</w:t>
      </w:r>
      <w:r w:rsidR="001C47BC" w:rsidRPr="00D3578F">
        <w:rPr>
          <w:rFonts w:ascii="Arial" w:hAnsi="Arial" w:cs="Arial"/>
        </w:rPr>
        <w:t>:</w:t>
      </w:r>
      <w:r w:rsidRPr="00D3578F">
        <w:rPr>
          <w:rFonts w:ascii="Arial" w:hAnsi="Arial" w:cs="Arial"/>
        </w:rPr>
        <w:t xml:space="preserve"> </w:t>
      </w:r>
    </w:p>
    <w:p w:rsidR="004B3024" w:rsidRPr="00D3578F" w:rsidRDefault="004B3024" w:rsidP="00D93405">
      <w:pPr>
        <w:spacing w:line="360" w:lineRule="auto"/>
        <w:rPr>
          <w:rFonts w:ascii="Arial" w:hAnsi="Arial" w:cs="Arial"/>
        </w:rPr>
      </w:pPr>
    </w:p>
    <w:p w:rsidR="001C47BC" w:rsidRPr="00D3578F" w:rsidRDefault="001C47BC" w:rsidP="001C47BC">
      <w:pPr>
        <w:spacing w:line="360" w:lineRule="auto"/>
        <w:rPr>
          <w:rFonts w:ascii="Arial" w:hAnsi="Arial" w:cs="Arial"/>
          <w:i/>
          <w:lang w:eastAsia="ar-SA"/>
        </w:rPr>
      </w:pPr>
      <w:r w:rsidRPr="00D3578F">
        <w:rPr>
          <w:rFonts w:ascii="Arial" w:hAnsi="Arial" w:cs="Arial"/>
          <w:i/>
          <w:lang w:eastAsia="ar-SA"/>
        </w:rPr>
        <w:t>należy zaznaczyć symbolem „x”</w:t>
      </w:r>
    </w:p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9214"/>
        <w:gridCol w:w="709"/>
      </w:tblGrid>
      <w:tr w:rsidR="003101B3" w:rsidRPr="00D3578F" w:rsidTr="004B3024">
        <w:tc>
          <w:tcPr>
            <w:tcW w:w="9214" w:type="dxa"/>
            <w:vAlign w:val="center"/>
          </w:tcPr>
          <w:p w:rsidR="003101B3" w:rsidRPr="00D3578F" w:rsidRDefault="004B3024" w:rsidP="003101B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578F">
              <w:rPr>
                <w:rFonts w:ascii="Arial" w:hAnsi="Arial" w:cs="Arial"/>
                <w:b/>
                <w:color w:val="000000" w:themeColor="text1"/>
              </w:rPr>
              <w:t>Zajęcia specjalistyczne: korekcyjno-kompensacyjne</w:t>
            </w:r>
          </w:p>
        </w:tc>
        <w:tc>
          <w:tcPr>
            <w:tcW w:w="709" w:type="dxa"/>
            <w:vAlign w:val="center"/>
          </w:tcPr>
          <w:p w:rsidR="003101B3" w:rsidRPr="00D3578F" w:rsidRDefault="003101B3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D3578F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3101B3" w:rsidRPr="00D3578F" w:rsidTr="004B3024">
        <w:tc>
          <w:tcPr>
            <w:tcW w:w="9214" w:type="dxa"/>
            <w:vAlign w:val="center"/>
          </w:tcPr>
          <w:p w:rsidR="003101B3" w:rsidRPr="00D3578F" w:rsidRDefault="004B3024" w:rsidP="003101B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578F">
              <w:rPr>
                <w:rFonts w:ascii="Arial" w:hAnsi="Arial" w:cs="Arial"/>
                <w:b/>
                <w:color w:val="000000" w:themeColor="text1"/>
              </w:rPr>
              <w:t xml:space="preserve">Zajęcia specjalistyczne: rozwijające kompetencje emocjonalno-społeczne  </w:t>
            </w:r>
          </w:p>
        </w:tc>
        <w:tc>
          <w:tcPr>
            <w:tcW w:w="709" w:type="dxa"/>
            <w:vAlign w:val="center"/>
          </w:tcPr>
          <w:p w:rsidR="003101B3" w:rsidRPr="00D3578F" w:rsidRDefault="003101B3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D3578F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3101B3" w:rsidRPr="00D3578F" w:rsidTr="004B3024">
        <w:tc>
          <w:tcPr>
            <w:tcW w:w="9214" w:type="dxa"/>
            <w:vAlign w:val="center"/>
          </w:tcPr>
          <w:p w:rsidR="003101B3" w:rsidRPr="00D3578F" w:rsidRDefault="004B3024" w:rsidP="003101B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578F">
              <w:rPr>
                <w:rFonts w:ascii="Arial" w:hAnsi="Arial" w:cs="Arial"/>
                <w:b/>
                <w:color w:val="000000" w:themeColor="text1"/>
              </w:rPr>
              <w:t>Zajęcia specjalistyczne: w zakresie kompetencji przygotowania do pisania i czytania,  poprawy komunikacji i sprawności językowych dla dzieci ze specjalnymi potrzebami rozwojowymi i edukacyjnymi (SPE)</w:t>
            </w:r>
          </w:p>
        </w:tc>
        <w:tc>
          <w:tcPr>
            <w:tcW w:w="709" w:type="dxa"/>
            <w:vAlign w:val="center"/>
          </w:tcPr>
          <w:p w:rsidR="003101B3" w:rsidRPr="00D3578F" w:rsidRDefault="003101B3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D3578F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</w:tbl>
    <w:p w:rsidR="001C47BC" w:rsidRPr="00D3578F" w:rsidRDefault="001C47BC" w:rsidP="00D93405">
      <w:pPr>
        <w:spacing w:line="360" w:lineRule="auto"/>
        <w:rPr>
          <w:rFonts w:ascii="Arial" w:hAnsi="Arial" w:cs="Arial"/>
        </w:rPr>
      </w:pPr>
    </w:p>
    <w:p w:rsidR="003101B3" w:rsidRPr="00D3578F" w:rsidRDefault="003101B3" w:rsidP="00D93405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3239"/>
        <w:gridCol w:w="6679"/>
      </w:tblGrid>
      <w:tr w:rsidR="001C47BC" w:rsidRPr="00D3578F" w:rsidTr="004B3024">
        <w:trPr>
          <w:trHeight w:val="868"/>
        </w:trPr>
        <w:tc>
          <w:tcPr>
            <w:tcW w:w="3261" w:type="dxa"/>
          </w:tcPr>
          <w:p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  <w:r w:rsidRPr="00D3578F">
              <w:rPr>
                <w:rFonts w:ascii="Arial" w:hAnsi="Arial" w:cs="Arial"/>
              </w:rPr>
              <w:t xml:space="preserve">Imię i nazwisko osoby </w:t>
            </w:r>
            <w:r w:rsidR="00C92450" w:rsidRPr="00D3578F">
              <w:rPr>
                <w:rFonts w:ascii="Arial" w:hAnsi="Arial" w:cs="Arial"/>
              </w:rPr>
              <w:t xml:space="preserve">przygotowującej </w:t>
            </w:r>
            <w:r w:rsidRPr="00D3578F">
              <w:rPr>
                <w:rFonts w:ascii="Arial" w:hAnsi="Arial" w:cs="Arial"/>
              </w:rPr>
              <w:t>opinię:</w:t>
            </w:r>
          </w:p>
        </w:tc>
        <w:tc>
          <w:tcPr>
            <w:tcW w:w="6804" w:type="dxa"/>
          </w:tcPr>
          <w:p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  <w:p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47BC" w:rsidRPr="00D3578F" w:rsidTr="004B3024">
        <w:tc>
          <w:tcPr>
            <w:tcW w:w="3261" w:type="dxa"/>
          </w:tcPr>
          <w:p w:rsidR="001C47BC" w:rsidRPr="00D3578F" w:rsidRDefault="001C47BC" w:rsidP="00D93405">
            <w:pPr>
              <w:spacing w:line="360" w:lineRule="auto"/>
              <w:rPr>
                <w:rFonts w:ascii="Arial" w:hAnsi="Arial" w:cs="Arial"/>
                <w:b/>
              </w:rPr>
            </w:pPr>
            <w:r w:rsidRPr="00D3578F">
              <w:rPr>
                <w:rFonts w:ascii="Arial" w:hAnsi="Arial" w:cs="Arial"/>
              </w:rPr>
              <w:t>Stanowisko/funkcja</w:t>
            </w:r>
            <w:r w:rsidR="00C92450" w:rsidRPr="00D3578F">
              <w:rPr>
                <w:rFonts w:ascii="Arial" w:hAnsi="Arial" w:cs="Arial"/>
              </w:rPr>
              <w:t xml:space="preserve"> </w:t>
            </w:r>
            <w:r w:rsidR="00D3578F">
              <w:rPr>
                <w:rFonts w:ascii="Arial" w:hAnsi="Arial" w:cs="Arial"/>
              </w:rPr>
              <w:br/>
            </w:r>
            <w:r w:rsidR="00C92450" w:rsidRPr="00D3578F">
              <w:rPr>
                <w:rFonts w:ascii="Arial" w:hAnsi="Arial" w:cs="Arial"/>
              </w:rPr>
              <w:t xml:space="preserve">w </w:t>
            </w:r>
            <w:r w:rsidR="004B3024" w:rsidRPr="00D3578F">
              <w:rPr>
                <w:rFonts w:ascii="Arial" w:hAnsi="Arial" w:cs="Arial"/>
              </w:rPr>
              <w:t>przedszkolu</w:t>
            </w:r>
            <w:r w:rsidR="00C92450" w:rsidRPr="00D3578F">
              <w:rPr>
                <w:rFonts w:ascii="Arial" w:hAnsi="Arial" w:cs="Arial"/>
              </w:rPr>
              <w:t>:</w:t>
            </w:r>
          </w:p>
        </w:tc>
        <w:tc>
          <w:tcPr>
            <w:tcW w:w="6804" w:type="dxa"/>
          </w:tcPr>
          <w:p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  <w:p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47BC" w:rsidRPr="00D3578F" w:rsidTr="004B3024">
        <w:tc>
          <w:tcPr>
            <w:tcW w:w="3261" w:type="dxa"/>
          </w:tcPr>
          <w:p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  <w:r w:rsidRPr="00D3578F">
              <w:rPr>
                <w:rFonts w:ascii="Arial" w:hAnsi="Arial" w:cs="Arial"/>
              </w:rPr>
              <w:t>Data:</w:t>
            </w:r>
          </w:p>
        </w:tc>
        <w:tc>
          <w:tcPr>
            <w:tcW w:w="6804" w:type="dxa"/>
          </w:tcPr>
          <w:p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  <w:p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47BC" w:rsidRPr="00D3578F" w:rsidTr="004B3024">
        <w:tc>
          <w:tcPr>
            <w:tcW w:w="3261" w:type="dxa"/>
          </w:tcPr>
          <w:p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  <w:r w:rsidRPr="00D3578F">
              <w:rPr>
                <w:rFonts w:ascii="Arial" w:hAnsi="Arial" w:cs="Arial"/>
              </w:rPr>
              <w:t>Podpis:</w:t>
            </w:r>
          </w:p>
        </w:tc>
        <w:tc>
          <w:tcPr>
            <w:tcW w:w="6804" w:type="dxa"/>
          </w:tcPr>
          <w:p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  <w:p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C47BC" w:rsidRPr="00D3578F" w:rsidRDefault="001C47BC" w:rsidP="0095001B">
      <w:pPr>
        <w:spacing w:line="360" w:lineRule="auto"/>
        <w:rPr>
          <w:rFonts w:ascii="Arial" w:hAnsi="Arial" w:cs="Arial"/>
        </w:rPr>
      </w:pPr>
    </w:p>
    <w:sectPr w:rsidR="001C47BC" w:rsidRPr="00D3578F" w:rsidSect="00D3578F">
      <w:pgSz w:w="11900" w:h="16840"/>
      <w:pgMar w:top="563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251" w:rsidRDefault="00E80251" w:rsidP="00D93405">
      <w:r>
        <w:separator/>
      </w:r>
    </w:p>
  </w:endnote>
  <w:endnote w:type="continuationSeparator" w:id="0">
    <w:p w:rsidR="00E80251" w:rsidRDefault="00E80251" w:rsidP="00D9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Condensed-Bold">
    <w:panose1 w:val="020B0604020202020204"/>
    <w:charset w:val="EE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251" w:rsidRDefault="00E80251" w:rsidP="00D93405">
      <w:r>
        <w:separator/>
      </w:r>
    </w:p>
  </w:footnote>
  <w:footnote w:type="continuationSeparator" w:id="0">
    <w:p w:rsidR="00E80251" w:rsidRDefault="00E80251" w:rsidP="00D9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47454"/>
    <w:multiLevelType w:val="hybridMultilevel"/>
    <w:tmpl w:val="DE4A615C"/>
    <w:lvl w:ilvl="0" w:tplc="144C00B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A5"/>
    <w:rsid w:val="000A473F"/>
    <w:rsid w:val="00112B16"/>
    <w:rsid w:val="001C47BC"/>
    <w:rsid w:val="002A1EFB"/>
    <w:rsid w:val="003101B3"/>
    <w:rsid w:val="00311B8C"/>
    <w:rsid w:val="0046281A"/>
    <w:rsid w:val="004B3024"/>
    <w:rsid w:val="004C0E21"/>
    <w:rsid w:val="004D17E4"/>
    <w:rsid w:val="005907F9"/>
    <w:rsid w:val="005A1C4F"/>
    <w:rsid w:val="00630651"/>
    <w:rsid w:val="006652A5"/>
    <w:rsid w:val="0095001B"/>
    <w:rsid w:val="0097626C"/>
    <w:rsid w:val="00C07730"/>
    <w:rsid w:val="00C92450"/>
    <w:rsid w:val="00D031A0"/>
    <w:rsid w:val="00D3578F"/>
    <w:rsid w:val="00D93405"/>
    <w:rsid w:val="00DE26CF"/>
    <w:rsid w:val="00E05257"/>
    <w:rsid w:val="00E30191"/>
    <w:rsid w:val="00E3033B"/>
    <w:rsid w:val="00E80251"/>
    <w:rsid w:val="00EF5F65"/>
    <w:rsid w:val="00F16797"/>
    <w:rsid w:val="00F401D5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D41A"/>
  <w15:chartTrackingRefBased/>
  <w15:docId w15:val="{E3C72E31-3B95-1648-921C-1F78A7AA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D93405"/>
    <w:pPr>
      <w:spacing w:before="200" w:after="200" w:line="276" w:lineRule="auto"/>
      <w:ind w:left="720"/>
      <w:contextualSpacing/>
    </w:pPr>
    <w:rPr>
      <w:rFonts w:ascii="Cambria" w:eastAsia="MS Mincho" w:hAnsi="Cambri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D93405"/>
    <w:rPr>
      <w:rFonts w:ascii="Cambria" w:eastAsia="MS Mincho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405"/>
  </w:style>
  <w:style w:type="paragraph" w:styleId="Stopka">
    <w:name w:val="footer"/>
    <w:basedOn w:val="Normalny"/>
    <w:link w:val="Stopka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405"/>
  </w:style>
  <w:style w:type="table" w:styleId="Tabela-Siatka">
    <w:name w:val="Table Grid"/>
    <w:basedOn w:val="Standardowy"/>
    <w:uiPriority w:val="59"/>
    <w:rsid w:val="001C47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2024-08-27T10:41:00Z</dcterms:created>
  <dcterms:modified xsi:type="dcterms:W3CDTF">2024-12-03T19:22:00Z</dcterms:modified>
</cp:coreProperties>
</file>